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892" w:rsidRDefault="00962892" w:rsidP="00034EC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0"/>
          <w:szCs w:val="20"/>
          <w:lang w:eastAsia="es-PR"/>
        </w:rPr>
      </w:pPr>
    </w:p>
    <w:p w:rsidR="00003679" w:rsidRDefault="00003679" w:rsidP="00003679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0"/>
          <w:szCs w:val="20"/>
          <w:lang w:eastAsia="es-PR"/>
        </w:rPr>
      </w:pPr>
    </w:p>
    <w:p w:rsidR="00003679" w:rsidRDefault="00003679" w:rsidP="00003679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0"/>
          <w:szCs w:val="20"/>
          <w:lang w:eastAsia="es-PR"/>
        </w:rPr>
      </w:pPr>
      <w:r w:rsidRPr="00034EC7">
        <w:rPr>
          <w:rFonts w:ascii="Arial" w:eastAsia="Times New Roman" w:hAnsi="Arial" w:cs="Arial"/>
          <w:b/>
          <w:bCs/>
          <w:sz w:val="20"/>
          <w:szCs w:val="20"/>
          <w:lang w:eastAsia="es-PR"/>
        </w:rPr>
        <w:t xml:space="preserve"> Rúbrica para Evaluar el </w:t>
      </w:r>
      <w:proofErr w:type="spellStart"/>
      <w:r w:rsidRPr="00034EC7">
        <w:rPr>
          <w:rFonts w:ascii="Arial" w:eastAsia="Times New Roman" w:hAnsi="Arial" w:cs="Arial"/>
          <w:b/>
          <w:bCs/>
          <w:sz w:val="20"/>
          <w:szCs w:val="20"/>
          <w:lang w:eastAsia="es-PR"/>
        </w:rPr>
        <w:t>Autroretrato</w:t>
      </w:r>
      <w:proofErr w:type="spellEnd"/>
      <w:r w:rsidRPr="00034EC7">
        <w:rPr>
          <w:rFonts w:ascii="Arial" w:eastAsia="Times New Roman" w:hAnsi="Arial" w:cs="Arial"/>
          <w:b/>
          <w:bCs/>
          <w:sz w:val="20"/>
          <w:szCs w:val="20"/>
          <w:lang w:eastAsia="es-PR"/>
        </w:rPr>
        <w:t xml:space="preserve"> Creado</w:t>
      </w:r>
    </w:p>
    <w:p w:rsidR="00003679" w:rsidRPr="00034EC7" w:rsidRDefault="00003679" w:rsidP="00003679">
      <w:pPr>
        <w:spacing w:before="100" w:beforeAutospacing="1" w:after="100" w:afterAutospacing="1" w:line="240" w:lineRule="auto"/>
        <w:rPr>
          <w:rFonts w:eastAsia="Times New Roman"/>
          <w:lang w:eastAsia="es-PR"/>
        </w:rPr>
      </w:pPr>
    </w:p>
    <w:tbl>
      <w:tblPr>
        <w:tblW w:w="93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500"/>
        <w:gridCol w:w="1950"/>
        <w:gridCol w:w="1950"/>
        <w:gridCol w:w="1950"/>
        <w:gridCol w:w="1950"/>
      </w:tblGrid>
      <w:tr w:rsidR="00003679" w:rsidRPr="00034EC7" w:rsidTr="00860FCD">
        <w:trPr>
          <w:tblCellSpacing w:w="0" w:type="dxa"/>
          <w:jc w:val="center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CATEGORÍA</w:t>
            </w: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Excelente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Bueno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Adecuado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Necesita Mejorar</w:t>
            </w:r>
          </w:p>
        </w:tc>
      </w:tr>
      <w:tr w:rsidR="00003679" w:rsidRPr="00034EC7" w:rsidTr="00860FCD">
        <w:trPr>
          <w:tblCellSpacing w:w="0" w:type="dxa"/>
          <w:jc w:val="center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Contenido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Conocimiento del sujeto es excelente. Hay mucha detalle y ejemplos.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>Incluye conocimiento esencial acerca del sujeto.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Incluye información esencial acerca del sujeto pero hay 1 o 2 errores.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Contenido es minimizado o hay muchos errores. </w:t>
            </w:r>
          </w:p>
        </w:tc>
      </w:tr>
      <w:tr w:rsidR="00003679" w:rsidRPr="00034EC7" w:rsidTr="00860FCD">
        <w:trPr>
          <w:tblCellSpacing w:w="0" w:type="dxa"/>
          <w:jc w:val="center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Originalidad</w:t>
            </w: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Muestra mucho pensamiento  original. Las ideas son creativas.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Tiene algún pensamiento original con nuevas ideas y perspectivas.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Usa las ideas de otras personas con atribución, pero hay poca evidencia de pensamiento original.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Usa las ideas de otras personas sin atribución. </w:t>
            </w:r>
          </w:p>
        </w:tc>
      </w:tr>
      <w:tr w:rsidR="00003679" w:rsidRPr="00034EC7" w:rsidTr="00860FCD">
        <w:trPr>
          <w:tblCellSpacing w:w="0" w:type="dxa"/>
          <w:jc w:val="center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Requisitos</w:t>
            </w: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>Sobrepasa todas las expectativas.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Ha logrado todas las expectativas.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No logró una expectativa completamente.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Más de una expectativa no </w:t>
            </w:r>
            <w:proofErr w:type="spellStart"/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>fué</w:t>
            </w:r>
            <w:proofErr w:type="spellEnd"/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 lograda. </w:t>
            </w:r>
          </w:p>
        </w:tc>
      </w:tr>
      <w:tr w:rsidR="00003679" w:rsidRPr="00034EC7" w:rsidTr="00860FCD">
        <w:trPr>
          <w:tblCellSpacing w:w="0" w:type="dxa"/>
          <w:jc w:val="center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Presentación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La presentación mantiene la atención de los espectadores.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La presentación mantiene la atención de los espectadores casi todo el tiempo.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 xml:space="preserve">La presentación mantiene la atención de los espectadores la mitad del tiempo.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>Los espectadores no prestan atención la mayoría de las veces.</w:t>
            </w:r>
          </w:p>
        </w:tc>
      </w:tr>
      <w:tr w:rsidR="00003679" w:rsidRPr="00034EC7" w:rsidTr="00860FCD">
        <w:trPr>
          <w:tblCellSpacing w:w="0" w:type="dxa"/>
          <w:jc w:val="center"/>
        </w:trPr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PR"/>
              </w:rPr>
              <w:t>Atractivo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> Usa color, gráficos y efectos para aumentar la presentación en una manera excelente.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>Usa color, gráficos, y efectos para aumentar la presentación.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>Usa color, gráficos, y efectos para aumentar la presentación, pero a veces, el uso de tal cosas  es una detracción.</w:t>
            </w:r>
            <w:r w:rsidRPr="00034EC7">
              <w:rPr>
                <w:rFonts w:eastAsia="Times New Roman"/>
                <w:lang w:eastAsia="es-PR"/>
              </w:rPr>
              <w:t xml:space="preserve"> </w:t>
            </w:r>
          </w:p>
          <w:p w:rsidR="00034EC7" w:rsidRPr="00034EC7" w:rsidRDefault="00003679" w:rsidP="00860FCD">
            <w:pPr>
              <w:spacing w:before="100" w:beforeAutospacing="1" w:after="100" w:afterAutospacing="1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eastAsia="Times New Roman"/>
                <w:lang w:eastAsia="es-PR"/>
              </w:rPr>
              <w:t xml:space="preserve">  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3679" w:rsidRPr="00034EC7" w:rsidRDefault="00003679" w:rsidP="00860FCD">
            <w:pPr>
              <w:spacing w:after="0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ascii="Arial" w:eastAsia="Times New Roman" w:hAnsi="Arial" w:cs="Arial"/>
                <w:sz w:val="20"/>
                <w:szCs w:val="20"/>
                <w:lang w:eastAsia="es-PR"/>
              </w:rPr>
              <w:t>Usa color, gráficos, y efectos pero no aumenta ni mejora la presentación.</w:t>
            </w:r>
            <w:r w:rsidRPr="00034EC7">
              <w:rPr>
                <w:rFonts w:eastAsia="Times New Roman"/>
                <w:lang w:eastAsia="es-PR"/>
              </w:rPr>
              <w:t xml:space="preserve"> </w:t>
            </w:r>
          </w:p>
          <w:p w:rsidR="00034EC7" w:rsidRPr="00034EC7" w:rsidRDefault="00003679" w:rsidP="00860FCD">
            <w:pPr>
              <w:spacing w:before="100" w:beforeAutospacing="1" w:after="100" w:afterAutospacing="1" w:line="240" w:lineRule="auto"/>
              <w:rPr>
                <w:rFonts w:eastAsia="Times New Roman"/>
                <w:lang w:eastAsia="es-PR"/>
              </w:rPr>
            </w:pPr>
            <w:r w:rsidRPr="00034EC7">
              <w:rPr>
                <w:rFonts w:eastAsia="Times New Roman"/>
                <w:lang w:eastAsia="es-PR"/>
              </w:rPr>
              <w:t xml:space="preserve">  </w:t>
            </w:r>
          </w:p>
        </w:tc>
      </w:tr>
    </w:tbl>
    <w:p w:rsidR="00003679" w:rsidRDefault="00003679" w:rsidP="00003679"/>
    <w:p w:rsidR="00962892" w:rsidRDefault="00962892" w:rsidP="00034EC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0"/>
          <w:szCs w:val="20"/>
          <w:lang w:eastAsia="es-PR"/>
        </w:rPr>
      </w:pPr>
    </w:p>
    <w:sectPr w:rsidR="00962892" w:rsidSect="009628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34EC7"/>
    <w:rsid w:val="00003679"/>
    <w:rsid w:val="00034969"/>
    <w:rsid w:val="00034EC7"/>
    <w:rsid w:val="004056C8"/>
    <w:rsid w:val="004652A3"/>
    <w:rsid w:val="00693527"/>
    <w:rsid w:val="007177E2"/>
    <w:rsid w:val="00727E13"/>
    <w:rsid w:val="007B2188"/>
    <w:rsid w:val="00870C27"/>
    <w:rsid w:val="00962892"/>
    <w:rsid w:val="00965532"/>
    <w:rsid w:val="00BA10F3"/>
    <w:rsid w:val="00C850BF"/>
    <w:rsid w:val="00D447BE"/>
    <w:rsid w:val="00DB7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9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4EC7"/>
    <w:pPr>
      <w:spacing w:before="100" w:beforeAutospacing="1" w:after="100" w:afterAutospacing="1" w:line="240" w:lineRule="auto"/>
    </w:pPr>
    <w:rPr>
      <w:rFonts w:eastAsia="Times New Roman"/>
      <w:lang w:eastAsia="es-P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5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ANEQXYWM5PSU-30-1177</_dlc_DocId>
    <_dlc_DocIdUrl xmlns="52ebaa95-055a-40f0-9bd5-856e088a933c">
      <Url>http://de-moss-002/_layouts/DocIdRedir.aspx?ID=ANEQXYWM5PSU-30-1177</Url>
      <Description>ANEQXYWM5PSU-30-1177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C0FB407-10A2-4844-9D9B-32274688D398}"/>
</file>

<file path=customXml/itemProps2.xml><?xml version="1.0" encoding="utf-8"?>
<ds:datastoreItem xmlns:ds="http://schemas.openxmlformats.org/officeDocument/2006/customXml" ds:itemID="{BF81A33E-4547-4232-A54A-C30338BC9664}"/>
</file>

<file path=customXml/itemProps3.xml><?xml version="1.0" encoding="utf-8"?>
<ds:datastoreItem xmlns:ds="http://schemas.openxmlformats.org/officeDocument/2006/customXml" ds:itemID="{0395DDE6-D7B3-4C76-BF65-F952F4E3412C}"/>
</file>

<file path=customXml/itemProps4.xml><?xml version="1.0" encoding="utf-8"?>
<ds:datastoreItem xmlns:ds="http://schemas.openxmlformats.org/officeDocument/2006/customXml" ds:itemID="{0DD3CA67-EA33-45D6-9407-687C876DE2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Mito</dc:creator>
  <cp:lastModifiedBy>Mito</cp:lastModifiedBy>
  <cp:revision>2</cp:revision>
  <dcterms:created xsi:type="dcterms:W3CDTF">2010-07-28T15:41:00Z</dcterms:created>
  <dcterms:modified xsi:type="dcterms:W3CDTF">2010-07-28T15:41:00Z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13161554-a2fe-4077-a8f3-02b459af1738</vt:lpwstr>
  </property>
</Properties>
</file>